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567C11">
        <w:rPr>
          <w:rFonts w:ascii="Times New Roman" w:hAnsi="Times New Roman"/>
          <w:sz w:val="24"/>
          <w:szCs w:val="24"/>
          <w:lang w:val="uk-UA"/>
        </w:rPr>
        <w:t xml:space="preserve">Поточний середній ремонт асфальтобетонного покриття дороги окремими ділянками по вул. 1 Травня в </w:t>
      </w:r>
      <w:proofErr w:type="spellStart"/>
      <w:r w:rsidR="00567C11">
        <w:rPr>
          <w:rFonts w:ascii="Times New Roman" w:hAnsi="Times New Roman"/>
          <w:sz w:val="24"/>
          <w:szCs w:val="24"/>
          <w:lang w:val="uk-UA"/>
        </w:rPr>
        <w:t>м.Городня</w:t>
      </w:r>
      <w:proofErr w:type="spellEnd"/>
      <w:r w:rsidR="00567C11">
        <w:rPr>
          <w:rFonts w:ascii="Times New Roman" w:hAnsi="Times New Roman"/>
          <w:sz w:val="24"/>
          <w:szCs w:val="24"/>
          <w:lang w:val="uk-UA"/>
        </w:rPr>
        <w:t xml:space="preserve"> Чернігівського району Чернігівської області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567C11">
        <w:rPr>
          <w:rFonts w:ascii="Times New Roman" w:hAnsi="Times New Roman"/>
          <w:sz w:val="24"/>
          <w:szCs w:val="24"/>
          <w:lang w:val="uk-UA"/>
        </w:rPr>
        <w:t>4523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567C11">
        <w:rPr>
          <w:rFonts w:ascii="Times New Roman" w:hAnsi="Times New Roman"/>
          <w:sz w:val="24"/>
          <w:szCs w:val="24"/>
          <w:lang w:val="uk-UA"/>
        </w:rPr>
        <w:t>8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67C11">
        <w:rPr>
          <w:rFonts w:ascii="Times New Roman" w:hAnsi="Times New Roman"/>
          <w:sz w:val="24"/>
          <w:szCs w:val="24"/>
          <w:lang w:val="uk-UA"/>
        </w:rPr>
        <w:t>Будівництво трубопроводів, ліній зв</w:t>
      </w:r>
      <w:r w:rsidR="00567C11" w:rsidRPr="00567C11">
        <w:rPr>
          <w:rFonts w:ascii="Times New Roman" w:hAnsi="Times New Roman"/>
          <w:sz w:val="24"/>
          <w:szCs w:val="24"/>
          <w:lang w:val="uk-UA"/>
        </w:rPr>
        <w:t>’</w:t>
      </w:r>
      <w:r w:rsidR="00567C11">
        <w:rPr>
          <w:rFonts w:ascii="Times New Roman" w:hAnsi="Times New Roman"/>
          <w:sz w:val="24"/>
          <w:szCs w:val="24"/>
          <w:lang w:val="uk-UA"/>
        </w:rPr>
        <w:t>язку та електропередач, шосе, доріг, аеродромів і залізничних доріг; вирівнювання поверхонь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4E0199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8E0DAB" w:rsidRPr="004E0199">
        <w:rPr>
          <w:sz w:val="24"/>
          <w:szCs w:val="24"/>
          <w:shd w:val="clear" w:color="auto" w:fill="FFFFFF"/>
        </w:rPr>
        <w:t>UA</w:t>
      </w:r>
      <w:r w:rsidR="00567C11">
        <w:rPr>
          <w:sz w:val="24"/>
          <w:szCs w:val="24"/>
          <w:shd w:val="clear" w:color="auto" w:fill="FFFFFF"/>
          <w:lang w:val="uk-UA"/>
        </w:rPr>
        <w:t>-2023-06-06-011545</w:t>
      </w:r>
      <w:r w:rsidR="008E0DAB" w:rsidRPr="004E0199">
        <w:rPr>
          <w:sz w:val="24"/>
          <w:szCs w:val="24"/>
          <w:shd w:val="clear" w:color="auto" w:fill="FFFFFF"/>
          <w:lang w:val="uk-UA"/>
        </w:rPr>
        <w:t>-</w:t>
      </w:r>
      <w:r w:rsidR="006610C4" w:rsidRPr="006610C4">
        <w:rPr>
          <w:sz w:val="24"/>
          <w:szCs w:val="24"/>
          <w:shd w:val="clear" w:color="auto" w:fill="FFFFFF"/>
          <w:lang w:val="en-US"/>
        </w:rPr>
        <w:t>a</w:t>
      </w:r>
      <w:r w:rsidR="0013223A" w:rsidRPr="004E0199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567C11">
        <w:rPr>
          <w:sz w:val="24"/>
          <w:szCs w:val="24"/>
          <w:lang w:val="uk-UA"/>
        </w:rPr>
        <w:t>2 011 027,20</w:t>
      </w:r>
      <w:r w:rsidR="0013223A" w:rsidRPr="004E0199">
        <w:rPr>
          <w:sz w:val="24"/>
          <w:szCs w:val="24"/>
          <w:lang w:val="uk-UA"/>
        </w:rPr>
        <w:t xml:space="preserve"> грн (</w:t>
      </w:r>
      <w:r w:rsidR="00567C11">
        <w:rPr>
          <w:sz w:val="24"/>
          <w:szCs w:val="24"/>
          <w:lang w:val="uk-UA"/>
        </w:rPr>
        <w:t xml:space="preserve">два мільйони одинадцять </w:t>
      </w:r>
      <w:r w:rsidR="000D09E0" w:rsidRPr="004E0199">
        <w:rPr>
          <w:sz w:val="24"/>
          <w:szCs w:val="24"/>
          <w:lang w:val="uk-UA"/>
        </w:rPr>
        <w:t xml:space="preserve"> тисяч </w:t>
      </w:r>
      <w:r w:rsidR="00567C11">
        <w:rPr>
          <w:sz w:val="24"/>
          <w:szCs w:val="24"/>
          <w:lang w:val="uk-UA"/>
        </w:rPr>
        <w:t>двадцять сім гривень 2</w:t>
      </w:r>
      <w:r w:rsidR="000D09E0" w:rsidRPr="004E0199">
        <w:rPr>
          <w:sz w:val="24"/>
          <w:szCs w:val="24"/>
          <w:lang w:val="uk-UA"/>
        </w:rPr>
        <w:t>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7333E1" w:rsidRPr="007333E1" w:rsidRDefault="00546653" w:rsidP="007333E1">
      <w:pPr>
        <w:pStyle w:val="a6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4E0199">
        <w:rPr>
          <w:b/>
          <w:lang w:val="uk-UA"/>
        </w:rPr>
        <w:t>7</w:t>
      </w:r>
      <w:r w:rsidR="00DB37D5" w:rsidRPr="004E0199">
        <w:rPr>
          <w:b/>
          <w:lang w:val="uk-UA"/>
        </w:rPr>
        <w:t xml:space="preserve">. </w:t>
      </w:r>
      <w:proofErr w:type="spellStart"/>
      <w:r w:rsidR="00DB37D5" w:rsidRPr="004E0199">
        <w:rPr>
          <w:b/>
          <w:lang w:val="uk-UA"/>
        </w:rPr>
        <w:t>Обгрунтування</w:t>
      </w:r>
      <w:proofErr w:type="spellEnd"/>
      <w:r w:rsidR="00DB37D5" w:rsidRPr="004E0199">
        <w:rPr>
          <w:b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lang w:val="uk-UA"/>
        </w:rPr>
        <w:t xml:space="preserve"> </w:t>
      </w:r>
      <w:r w:rsidR="002D0F54" w:rsidRPr="004E0199">
        <w:rPr>
          <w:lang w:val="uk-UA"/>
        </w:rPr>
        <w:t>Розмір бюджетного призначення визначено відповідно до кошторису на 202</w:t>
      </w:r>
      <w:r w:rsidR="00137B88">
        <w:rPr>
          <w:lang w:val="uk-UA"/>
        </w:rPr>
        <w:t>3</w:t>
      </w:r>
      <w:r w:rsidR="002D0F54" w:rsidRPr="004E0199">
        <w:rPr>
          <w:lang w:val="uk-UA"/>
        </w:rPr>
        <w:t xml:space="preserve"> рік. Очікувана вартість визначена </w:t>
      </w:r>
      <w:r w:rsidR="007333E1">
        <w:rPr>
          <w:lang w:val="uk-UA"/>
        </w:rPr>
        <w:t>на підставі кошторисного розрахунку вартості робіт відповідно до дефектного акту.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bookmarkStart w:id="0" w:name="_GoBack"/>
      <w:bookmarkEnd w:id="0"/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D09E0"/>
    <w:rsid w:val="0013223A"/>
    <w:rsid w:val="00137B88"/>
    <w:rsid w:val="001C2613"/>
    <w:rsid w:val="00225386"/>
    <w:rsid w:val="00233C84"/>
    <w:rsid w:val="002A18CB"/>
    <w:rsid w:val="002D0F54"/>
    <w:rsid w:val="00331B07"/>
    <w:rsid w:val="00371CB0"/>
    <w:rsid w:val="00382D98"/>
    <w:rsid w:val="003A1F33"/>
    <w:rsid w:val="00407BC3"/>
    <w:rsid w:val="00430B37"/>
    <w:rsid w:val="004B347A"/>
    <w:rsid w:val="004C003F"/>
    <w:rsid w:val="004E0199"/>
    <w:rsid w:val="00531EE6"/>
    <w:rsid w:val="00546653"/>
    <w:rsid w:val="00567C11"/>
    <w:rsid w:val="00586798"/>
    <w:rsid w:val="00645D9F"/>
    <w:rsid w:val="006610C4"/>
    <w:rsid w:val="006618CE"/>
    <w:rsid w:val="007301DA"/>
    <w:rsid w:val="007333E1"/>
    <w:rsid w:val="00791844"/>
    <w:rsid w:val="007F767D"/>
    <w:rsid w:val="00825511"/>
    <w:rsid w:val="0083070A"/>
    <w:rsid w:val="00852B05"/>
    <w:rsid w:val="008E0DAB"/>
    <w:rsid w:val="008F75AD"/>
    <w:rsid w:val="009A4D5D"/>
    <w:rsid w:val="009A6E5F"/>
    <w:rsid w:val="00A966B3"/>
    <w:rsid w:val="00B10066"/>
    <w:rsid w:val="00C86F0F"/>
    <w:rsid w:val="00CA57E6"/>
    <w:rsid w:val="00D727B5"/>
    <w:rsid w:val="00D95A37"/>
    <w:rsid w:val="00DB37D5"/>
    <w:rsid w:val="00E85FB3"/>
    <w:rsid w:val="00ED7383"/>
    <w:rsid w:val="00F41F83"/>
    <w:rsid w:val="00F5609B"/>
    <w:rsid w:val="00F823A1"/>
    <w:rsid w:val="00FD4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Normal (Web)"/>
    <w:basedOn w:val="a"/>
    <w:uiPriority w:val="99"/>
    <w:semiHidden/>
    <w:unhideWhenUsed/>
    <w:rsid w:val="007333E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958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56</cp:revision>
  <dcterms:created xsi:type="dcterms:W3CDTF">2022-01-05T14:33:00Z</dcterms:created>
  <dcterms:modified xsi:type="dcterms:W3CDTF">2026-03-25T10:25:00Z</dcterms:modified>
</cp:coreProperties>
</file>